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E" w:rsidRDefault="008839F1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4: část </w:t>
      </w:r>
      <w:r w:rsidR="001447A6">
        <w:rPr>
          <w:rFonts w:ascii="Calibri" w:hAnsi="Calibri" w:cs="Calibri"/>
          <w:sz w:val="22"/>
          <w:szCs w:val="22"/>
        </w:rPr>
        <w:t>4</w:t>
      </w:r>
    </w:p>
    <w:p w:rsidR="002374EE" w:rsidRDefault="002374EE">
      <w:pPr>
        <w:pStyle w:val="Default"/>
      </w:pPr>
    </w:p>
    <w:p w:rsidR="002374EE" w:rsidRDefault="008839F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1447A6">
        <w:rPr>
          <w:b/>
          <w:bCs/>
          <w:sz w:val="32"/>
          <w:szCs w:val="32"/>
        </w:rPr>
        <w:t xml:space="preserve"> části č. 4</w:t>
      </w:r>
    </w:p>
    <w:p w:rsidR="00F5126E" w:rsidRDefault="00F5126E" w:rsidP="00F5126E">
      <w:pPr>
        <w:jc w:val="both"/>
      </w:pPr>
      <w:r>
        <w:t xml:space="preserve">Předmětem této části zakázky je dodávka a zpracování pasportů pro členské obce mikroregionu. </w:t>
      </w:r>
      <w:r>
        <w:rPr>
          <w:bCs/>
          <w:color w:val="000000"/>
        </w:rPr>
        <w:t>Součástí dodávky pasportů bude také zavedení a instalace vhodného softwaru pro práci s prostorovými daty včetně zaškolení uživatelů a technické podpory, za provoz tohoto softwaru nesmí být účtovány další poplatky. Tento software bude implementovaný v</w:t>
      </w:r>
      <w:r w:rsidR="00EE7743">
        <w:rPr>
          <w:bCs/>
          <w:color w:val="000000"/>
        </w:rPr>
        <w:t> obci Drslavice, Hradčovice, Popovice a Podolí</w:t>
      </w:r>
      <w:r w:rsidR="00C36804">
        <w:rPr>
          <w:bCs/>
          <w:color w:val="000000"/>
        </w:rPr>
        <w:t>.</w:t>
      </w:r>
    </w:p>
    <w:p w:rsidR="00F5126E" w:rsidRDefault="00F5126E">
      <w:pPr>
        <w:jc w:val="both"/>
        <w:rPr>
          <w:bCs/>
          <w:color w:val="000000"/>
          <w:u w:val="single"/>
        </w:rPr>
      </w:pPr>
    </w:p>
    <w:p w:rsidR="00F5126E" w:rsidRDefault="00F5126E">
      <w:pPr>
        <w:jc w:val="both"/>
        <w:rPr>
          <w:bCs/>
          <w:color w:val="000000"/>
          <w:u w:val="single"/>
        </w:rPr>
      </w:pPr>
    </w:p>
    <w:p w:rsidR="002374EE" w:rsidRDefault="008839F1">
      <w:pPr>
        <w:jc w:val="both"/>
      </w:pPr>
      <w:r>
        <w:rPr>
          <w:b/>
          <w:bCs/>
          <w:sz w:val="32"/>
          <w:szCs w:val="32"/>
        </w:rPr>
        <w:t>Pasport kanalizace</w:t>
      </w:r>
    </w:p>
    <w:p w:rsidR="002374EE" w:rsidRDefault="008839F1">
      <w:pPr>
        <w:jc w:val="both"/>
      </w:pPr>
      <w:r>
        <w:t>Pasport kanalizace pro obce Drslavice, Hradčovice, Popovice a Podolí bude základní evidencí kanalizační sítě a nástroj její správy a efektivního provozu a údržby. Pasport kanalizace bude sloužit jako výchozí podklad pro stanovování vlastnických vztahů při průchodu sítě nebo určování přesného místa poruchy nebo ucpání. Dále bude vhodným výchozím podkladem pro plánování revizí a čištění, prodej majetku, řízení ve věci získávání dotací na dostavbu nebo obnovu kanalizace nebo zjištění aktuálního technického stavu kanalizační sítě.</w:t>
      </w:r>
    </w:p>
    <w:p w:rsidR="002374EE" w:rsidRDefault="008839F1">
      <w:pPr>
        <w:jc w:val="both"/>
      </w:pPr>
      <w:r>
        <w:t>Rozsah díla: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>Prohlídka šachet vč. zaměření míst, které nejsou zaměřena (budou identifikovány při terénním šetření zadavatelem)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 xml:space="preserve">Kamerová prohlídka problematických míst kanalizační sítě dle zadání zadavatele. 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 xml:space="preserve">Aktualizace a evidence prvků kanalizační sítě, zejména typ prvku, profil, délka, materiál, stáří prvku, apod. 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>Revize zákresu přípojek na základě ověření souladu digitální evidence s „ručně“ zakreslovanými přípojkami.</w:t>
      </w:r>
    </w:p>
    <w:p w:rsidR="002374EE" w:rsidRDefault="008839F1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644"/>
        <w:gridCol w:w="4644"/>
      </w:tblGrid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Obec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Délka kanalizace (km)</w:t>
            </w:r>
          </w:p>
        </w:tc>
      </w:tr>
      <w:tr w:rsidR="002374EE">
        <w:trPr>
          <w:trHeight w:val="22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Drslavice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Hradčovice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Popovice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Podolí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</w:tbl>
    <w:p w:rsidR="002374EE" w:rsidRDefault="002374EE">
      <w:pPr>
        <w:pStyle w:val="Odstavecseseznamem"/>
        <w:jc w:val="both"/>
      </w:pPr>
    </w:p>
    <w:p w:rsidR="002374EE" w:rsidRDefault="008839F1">
      <w:pPr>
        <w:jc w:val="both"/>
        <w:rPr>
          <w:bCs/>
          <w:color w:val="000000"/>
        </w:rPr>
      </w:pPr>
      <w:r>
        <w:t>Pasport bude vytvořen v tištěné a digitální verzi. Tištěná verze se skládá z textové, tabulkové a mapové části. Textová část obsahuje souhrnné informace o kanalizační síti. V části tabulkové se nachází evidence kanalizační sítě formou tabulky. V mapové části jsou zobrazeny jednotlivé prvky kanalizační sítě na mapovém podkladu základní mapy ČUZK.</w:t>
      </w:r>
      <w:r>
        <w:rPr>
          <w:bCs/>
          <w:color w:val="000000"/>
        </w:rPr>
        <w:t xml:space="preserve"> </w:t>
      </w:r>
      <w:r>
        <w:t>Digitální výstup bude ve formátu</w:t>
      </w:r>
      <w:r>
        <w:rPr>
          <w:bCs/>
          <w:color w:val="000000"/>
        </w:rPr>
        <w:t xml:space="preserve"> </w:t>
      </w:r>
      <w:r>
        <w:t xml:space="preserve">pdf, </w:t>
      </w:r>
      <w:r>
        <w:rPr>
          <w:bCs/>
          <w:color w:val="000000"/>
        </w:rPr>
        <w:t>dgn, dwg a shp.</w:t>
      </w:r>
    </w:p>
    <w:p w:rsidR="00F5126E" w:rsidRDefault="00F5126E">
      <w:pPr>
        <w:jc w:val="both"/>
      </w:pPr>
    </w:p>
    <w:p w:rsidR="001447A6" w:rsidRDefault="001447A6">
      <w:pPr>
        <w:jc w:val="both"/>
      </w:pPr>
    </w:p>
    <w:p w:rsidR="002374EE" w:rsidRDefault="008839F1">
      <w:pPr>
        <w:spacing w:before="100" w:after="10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Pasport vodovodu </w:t>
      </w:r>
    </w:p>
    <w:p w:rsidR="002374EE" w:rsidRDefault="008839F1">
      <w:pPr>
        <w:jc w:val="both"/>
      </w:pPr>
      <w:r>
        <w:t>Pasport vodovodu bude pro obce Drslavice, Hradčovice, Popovice a Podolí základní evidencí sítě, která hodnotí stav prvků vodovodu. Pasport může sloužit jako výchozí podklad pro plánování údržby, obnovy a rozvoje sítě. Rovněž bude možné ho využít při lokalizaci poruch vodovodní sítě.</w:t>
      </w:r>
    </w:p>
    <w:p w:rsidR="002374EE" w:rsidRDefault="008839F1">
      <w:pPr>
        <w:jc w:val="both"/>
      </w:pPr>
      <w:r>
        <w:t xml:space="preserve">Rozsah díla 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>Prohlídka šachet vč. zaměření míst, které nejsou zaměřena (budou identifikovány při terénním šetření zadavatelem)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>Kamerová prohlídka problematických míst kanalizační sítě dle zadání zadavatele.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 xml:space="preserve">Aktualizace a evidence prvků kanalizační sítě, zejména typ prvku, profil, délka, materiál, stáří prvku, apod. </w:t>
      </w:r>
    </w:p>
    <w:p w:rsidR="002374EE" w:rsidRDefault="008839F1">
      <w:pPr>
        <w:pStyle w:val="Odstavecseseznamem"/>
        <w:numPr>
          <w:ilvl w:val="0"/>
          <w:numId w:val="2"/>
        </w:numPr>
        <w:spacing w:after="200" w:line="276" w:lineRule="auto"/>
        <w:jc w:val="both"/>
      </w:pPr>
      <w:r>
        <w:t>Revize zákresu přípojek na základě ověření souladu digitální evidence s „ručně“ zakreslovanými přípojkami.</w:t>
      </w:r>
    </w:p>
    <w:p w:rsidR="002374EE" w:rsidRDefault="008839F1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644"/>
        <w:gridCol w:w="4644"/>
      </w:tblGrid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Obec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Délka vodovodu (km)</w:t>
            </w:r>
          </w:p>
        </w:tc>
      </w:tr>
      <w:tr w:rsidR="002374EE">
        <w:trPr>
          <w:trHeight w:val="22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Drslavice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Hradčovice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Popovice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10,906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Podolí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</w:tbl>
    <w:p w:rsidR="002374EE" w:rsidRDefault="002374EE">
      <w:pPr>
        <w:jc w:val="both"/>
      </w:pPr>
    </w:p>
    <w:p w:rsidR="002374EE" w:rsidRDefault="008839F1">
      <w:pPr>
        <w:jc w:val="both"/>
      </w:pPr>
      <w:r>
        <w:t>Pasport bude vytvořen v tištěné a digitální verzi. Tištěná verze se skládá z textové, tabulkové a mapové části. Textová část obsahuje souhrnné informace o vodovodní síti. V části tabulkové se nachází evidence sítě formou tabulky. V mapové části jsou zobrazeny jednotlivé prvky vodovodní sítě na mapovém podkladu základní mapy ČUZK. Digitální výstup bude ve formátu</w:t>
      </w:r>
      <w:r>
        <w:rPr>
          <w:bCs/>
          <w:color w:val="000000"/>
        </w:rPr>
        <w:t xml:space="preserve"> </w:t>
      </w:r>
      <w:r>
        <w:t xml:space="preserve">pdf, </w:t>
      </w:r>
      <w:r>
        <w:rPr>
          <w:bCs/>
          <w:color w:val="000000"/>
        </w:rPr>
        <w:t>dgn, dwg a shp.</w:t>
      </w:r>
    </w:p>
    <w:p w:rsidR="002374EE" w:rsidRDefault="002374EE">
      <w:pPr>
        <w:jc w:val="both"/>
        <w:rPr>
          <w:b/>
        </w:rPr>
      </w:pPr>
    </w:p>
    <w:sectPr w:rsidR="002374EE" w:rsidSect="001357BC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41E" w:rsidRDefault="0041241E">
      <w:pPr>
        <w:spacing w:after="0" w:line="240" w:lineRule="auto"/>
      </w:pPr>
      <w:r>
        <w:separator/>
      </w:r>
    </w:p>
  </w:endnote>
  <w:endnote w:type="continuationSeparator" w:id="0">
    <w:p w:rsidR="0041241E" w:rsidRDefault="0041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2679603"/>
      <w:docPartObj>
        <w:docPartGallery w:val="Page Numbers (Bottom of Page)"/>
        <w:docPartUnique/>
      </w:docPartObj>
    </w:sdtPr>
    <w:sdtContent>
      <w:p w:rsidR="001B5FE8" w:rsidRDefault="00CA49D6">
        <w:pPr>
          <w:pStyle w:val="Zpat"/>
          <w:jc w:val="center"/>
        </w:pPr>
        <w:r>
          <w:fldChar w:fldCharType="begin"/>
        </w:r>
        <w:r w:rsidR="001B5FE8">
          <w:instrText>PAGE   \* MERGEFORMAT</w:instrText>
        </w:r>
        <w:r>
          <w:fldChar w:fldCharType="separate"/>
        </w:r>
        <w:r w:rsidR="0041241E">
          <w:rPr>
            <w:noProof/>
          </w:rPr>
          <w:t>1</w:t>
        </w:r>
        <w:r>
          <w:fldChar w:fldCharType="end"/>
        </w:r>
      </w:p>
    </w:sdtContent>
  </w:sdt>
  <w:p w:rsidR="001B5FE8" w:rsidRDefault="001B5F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41E" w:rsidRDefault="0041241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1241E" w:rsidRDefault="0041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418"/>
    <w:multiLevelType w:val="multilevel"/>
    <w:tmpl w:val="37B6941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>
    <w:nsid w:val="33481D34"/>
    <w:multiLevelType w:val="multilevel"/>
    <w:tmpl w:val="1C3A63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214381A"/>
    <w:multiLevelType w:val="multilevel"/>
    <w:tmpl w:val="E97AB33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41F673E"/>
    <w:multiLevelType w:val="multilevel"/>
    <w:tmpl w:val="F79A90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74EE"/>
    <w:rsid w:val="001357BC"/>
    <w:rsid w:val="001447A6"/>
    <w:rsid w:val="001B5FE8"/>
    <w:rsid w:val="002374EE"/>
    <w:rsid w:val="00350AF5"/>
    <w:rsid w:val="00384A68"/>
    <w:rsid w:val="0041241E"/>
    <w:rsid w:val="00705ED7"/>
    <w:rsid w:val="0072599D"/>
    <w:rsid w:val="008839F1"/>
    <w:rsid w:val="009C5CE7"/>
    <w:rsid w:val="00AD7E03"/>
    <w:rsid w:val="00B165E5"/>
    <w:rsid w:val="00C02BE6"/>
    <w:rsid w:val="00C36804"/>
    <w:rsid w:val="00CA49D6"/>
    <w:rsid w:val="00EE7743"/>
    <w:rsid w:val="00F5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57BC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357BC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1357BC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FE8"/>
  </w:style>
  <w:style w:type="paragraph" w:styleId="Zpat">
    <w:name w:val="footer"/>
    <w:basedOn w:val="Normln"/>
    <w:link w:val="Zpat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F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Uzivatel04</dc:creator>
  <cp:lastModifiedBy>Uzivatel-a</cp:lastModifiedBy>
  <cp:revision>4</cp:revision>
  <dcterms:created xsi:type="dcterms:W3CDTF">2021-01-11T12:30:00Z</dcterms:created>
  <dcterms:modified xsi:type="dcterms:W3CDTF">2021-01-28T11:24:00Z</dcterms:modified>
</cp:coreProperties>
</file>